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BEBB" w14:textId="1BC8AE5D" w:rsidR="003519BF" w:rsidRPr="00A320C0" w:rsidRDefault="003519BF" w:rsidP="003519BF">
      <w:pPr>
        <w:spacing w:after="0"/>
        <w:rPr>
          <w:sz w:val="24"/>
          <w:szCs w:val="24"/>
        </w:rPr>
      </w:pPr>
      <w:r>
        <w:rPr>
          <w:sz w:val="24"/>
          <w:szCs w:val="24"/>
        </w:rPr>
        <w:t>Referat;</w:t>
      </w:r>
      <w:r w:rsidR="00A320C0">
        <w:rPr>
          <w:sz w:val="24"/>
          <w:szCs w:val="24"/>
        </w:rPr>
        <w:tab/>
      </w:r>
      <w:r w:rsidRPr="00AD59A3">
        <w:rPr>
          <w:b/>
          <w:bCs/>
          <w:sz w:val="24"/>
          <w:szCs w:val="24"/>
        </w:rPr>
        <w:t>Du er viktig for barnet ditt!</w:t>
      </w:r>
    </w:p>
    <w:p w14:paraId="0C5873B1" w14:textId="77777777" w:rsidR="003519BF" w:rsidRDefault="003519BF" w:rsidP="00AD59A3">
      <w:pPr>
        <w:spacing w:after="0"/>
        <w:rPr>
          <w:sz w:val="24"/>
          <w:szCs w:val="24"/>
        </w:rPr>
      </w:pPr>
    </w:p>
    <w:p w14:paraId="6D0F8DEC" w14:textId="455B425B" w:rsidR="00AD59A3" w:rsidRPr="00AD59A3" w:rsidRDefault="00AD59A3" w:rsidP="00AD59A3">
      <w:pPr>
        <w:spacing w:after="0"/>
        <w:rPr>
          <w:sz w:val="24"/>
          <w:szCs w:val="24"/>
        </w:rPr>
      </w:pPr>
      <w:r>
        <w:rPr>
          <w:sz w:val="24"/>
          <w:szCs w:val="24"/>
        </w:rPr>
        <w:t xml:space="preserve">Pia Tomasgard </w:t>
      </w:r>
      <w:r w:rsidR="003519BF">
        <w:rPr>
          <w:sz w:val="24"/>
          <w:szCs w:val="24"/>
        </w:rPr>
        <w:t>er Marte</w:t>
      </w:r>
      <w:r w:rsidR="00E07399">
        <w:rPr>
          <w:sz w:val="24"/>
          <w:szCs w:val="24"/>
        </w:rPr>
        <w:t xml:space="preserve"> </w:t>
      </w:r>
      <w:r w:rsidR="003519BF">
        <w:rPr>
          <w:sz w:val="24"/>
          <w:szCs w:val="24"/>
        </w:rPr>
        <w:t xml:space="preserve">Meo terapeut. </w:t>
      </w:r>
      <w:r w:rsidRPr="00AD59A3">
        <w:rPr>
          <w:sz w:val="24"/>
          <w:szCs w:val="24"/>
        </w:rPr>
        <w:t>Marte</w:t>
      </w:r>
      <w:r w:rsidR="00E07399">
        <w:rPr>
          <w:sz w:val="24"/>
          <w:szCs w:val="24"/>
        </w:rPr>
        <w:t xml:space="preserve"> M</w:t>
      </w:r>
      <w:r w:rsidRPr="00AD59A3">
        <w:rPr>
          <w:sz w:val="24"/>
          <w:szCs w:val="24"/>
        </w:rPr>
        <w:t>eo metoden betyr av egen kraft</w:t>
      </w:r>
      <w:r w:rsidR="003519BF">
        <w:rPr>
          <w:sz w:val="24"/>
          <w:szCs w:val="24"/>
        </w:rPr>
        <w:t xml:space="preserve">, </w:t>
      </w:r>
      <w:r w:rsidRPr="00AD59A3">
        <w:rPr>
          <w:sz w:val="24"/>
          <w:szCs w:val="24"/>
        </w:rPr>
        <w:t>leter etter det som fungerer i samspill og kommunikasjon</w:t>
      </w:r>
      <w:r w:rsidR="003519BF">
        <w:rPr>
          <w:sz w:val="24"/>
          <w:szCs w:val="24"/>
        </w:rPr>
        <w:t xml:space="preserve">, </w:t>
      </w:r>
      <w:r w:rsidRPr="00AD59A3">
        <w:rPr>
          <w:sz w:val="24"/>
          <w:szCs w:val="24"/>
        </w:rPr>
        <w:t>bruker video som verktøy</w:t>
      </w:r>
      <w:r w:rsidR="003519BF">
        <w:rPr>
          <w:sz w:val="24"/>
          <w:szCs w:val="24"/>
        </w:rPr>
        <w:t xml:space="preserve">, </w:t>
      </w:r>
      <w:r w:rsidRPr="00AD59A3">
        <w:rPr>
          <w:sz w:val="24"/>
          <w:szCs w:val="24"/>
        </w:rPr>
        <w:t>barnet er "fasiten</w:t>
      </w:r>
      <w:r w:rsidR="003519BF">
        <w:rPr>
          <w:sz w:val="24"/>
          <w:szCs w:val="24"/>
        </w:rPr>
        <w:t>.</w:t>
      </w:r>
    </w:p>
    <w:p w14:paraId="664BE333" w14:textId="085812E4" w:rsidR="00AD59A3" w:rsidRPr="00AD59A3" w:rsidRDefault="00AD59A3" w:rsidP="00AD59A3">
      <w:pPr>
        <w:spacing w:after="0"/>
        <w:rPr>
          <w:sz w:val="24"/>
          <w:szCs w:val="24"/>
        </w:rPr>
      </w:pPr>
    </w:p>
    <w:p w14:paraId="35D975DE" w14:textId="2B80F8E9" w:rsidR="00AD59A3" w:rsidRDefault="00AD59A3" w:rsidP="00AD59A3">
      <w:pPr>
        <w:spacing w:after="0"/>
        <w:rPr>
          <w:sz w:val="24"/>
          <w:szCs w:val="24"/>
        </w:rPr>
      </w:pPr>
      <w:r w:rsidRPr="00AD59A3">
        <w:rPr>
          <w:sz w:val="24"/>
          <w:szCs w:val="24"/>
        </w:rPr>
        <w:t>Følg barnet, koble deg på</w:t>
      </w:r>
      <w:r w:rsidR="003519BF">
        <w:rPr>
          <w:sz w:val="24"/>
          <w:szCs w:val="24"/>
        </w:rPr>
        <w:t>,</w:t>
      </w:r>
      <w:r w:rsidRPr="00AD59A3">
        <w:rPr>
          <w:sz w:val="24"/>
          <w:szCs w:val="24"/>
        </w:rPr>
        <w:t xml:space="preserve"> bekreft barnet</w:t>
      </w:r>
      <w:r w:rsidR="003519BF">
        <w:rPr>
          <w:sz w:val="24"/>
          <w:szCs w:val="24"/>
        </w:rPr>
        <w:t>,</w:t>
      </w:r>
      <w:r w:rsidRPr="00AD59A3">
        <w:rPr>
          <w:sz w:val="24"/>
          <w:szCs w:val="24"/>
        </w:rPr>
        <w:t xml:space="preserve"> ta tur, tenk på tempoet, få til en rytme</w:t>
      </w:r>
      <w:r w:rsidR="003519BF">
        <w:rPr>
          <w:sz w:val="24"/>
          <w:szCs w:val="24"/>
        </w:rPr>
        <w:t>,</w:t>
      </w:r>
      <w:r w:rsidRPr="00AD59A3">
        <w:rPr>
          <w:sz w:val="24"/>
          <w:szCs w:val="24"/>
        </w:rPr>
        <w:t xml:space="preserve"> sett ord på barnet og deg selv</w:t>
      </w:r>
      <w:r w:rsidR="003519BF">
        <w:rPr>
          <w:sz w:val="24"/>
          <w:szCs w:val="24"/>
        </w:rPr>
        <w:t>. K</w:t>
      </w:r>
      <w:r w:rsidRPr="00AD59A3">
        <w:rPr>
          <w:sz w:val="24"/>
          <w:szCs w:val="24"/>
        </w:rPr>
        <w:t>oble barnet sammen med andre og verden</w:t>
      </w:r>
      <w:r w:rsidR="003519BF">
        <w:rPr>
          <w:sz w:val="24"/>
          <w:szCs w:val="24"/>
        </w:rPr>
        <w:t>.</w:t>
      </w:r>
      <w:r w:rsidRPr="00AD59A3">
        <w:rPr>
          <w:sz w:val="24"/>
          <w:szCs w:val="24"/>
        </w:rPr>
        <w:t xml:space="preserve"> </w:t>
      </w:r>
      <w:r w:rsidR="003519BF">
        <w:rPr>
          <w:sz w:val="24"/>
          <w:szCs w:val="24"/>
        </w:rPr>
        <w:t>D</w:t>
      </w:r>
      <w:r w:rsidRPr="00AD59A3">
        <w:rPr>
          <w:sz w:val="24"/>
          <w:szCs w:val="24"/>
        </w:rPr>
        <w:t>el gleder</w:t>
      </w:r>
      <w:r w:rsidR="003519BF">
        <w:rPr>
          <w:sz w:val="24"/>
          <w:szCs w:val="24"/>
        </w:rPr>
        <w:t>,</w:t>
      </w:r>
      <w:r w:rsidRPr="00AD59A3">
        <w:rPr>
          <w:sz w:val="24"/>
          <w:szCs w:val="24"/>
        </w:rPr>
        <w:t xml:space="preserve"> led barnet på en positiv måte</w:t>
      </w:r>
      <w:r w:rsidR="003519BF">
        <w:rPr>
          <w:sz w:val="24"/>
          <w:szCs w:val="24"/>
        </w:rPr>
        <w:t>.</w:t>
      </w:r>
    </w:p>
    <w:p w14:paraId="0DD9DD50" w14:textId="77777777" w:rsidR="003519BF" w:rsidRPr="00AD59A3" w:rsidRDefault="003519BF" w:rsidP="00AD59A3">
      <w:pPr>
        <w:spacing w:after="0"/>
        <w:rPr>
          <w:sz w:val="24"/>
          <w:szCs w:val="24"/>
        </w:rPr>
      </w:pPr>
    </w:p>
    <w:p w14:paraId="3C05E807" w14:textId="378B8339" w:rsidR="00AD59A3" w:rsidRPr="00F12825" w:rsidRDefault="00AD59A3" w:rsidP="00AD59A3">
      <w:pPr>
        <w:spacing w:after="0"/>
        <w:rPr>
          <w:b/>
          <w:bCs/>
          <w:sz w:val="24"/>
          <w:szCs w:val="24"/>
        </w:rPr>
      </w:pPr>
      <w:r w:rsidRPr="00F12825">
        <w:rPr>
          <w:b/>
          <w:bCs/>
          <w:sz w:val="24"/>
          <w:szCs w:val="24"/>
        </w:rPr>
        <w:t>Hva kan vi som foreldre gjøre for at barna våre skal få det fint sammen med andre?</w:t>
      </w:r>
    </w:p>
    <w:p w14:paraId="0AE8CB3E" w14:textId="3FB0C8B4" w:rsidR="00AD59A3" w:rsidRPr="00AD59A3" w:rsidRDefault="00AD59A3" w:rsidP="00AD59A3">
      <w:pPr>
        <w:spacing w:after="0"/>
        <w:rPr>
          <w:sz w:val="24"/>
          <w:szCs w:val="24"/>
        </w:rPr>
      </w:pPr>
      <w:r w:rsidRPr="00AD59A3">
        <w:rPr>
          <w:sz w:val="24"/>
          <w:szCs w:val="24"/>
        </w:rPr>
        <w:t xml:space="preserve">Å kjenne at vi hører til </w:t>
      </w:r>
      <w:r w:rsidR="00F12825">
        <w:rPr>
          <w:sz w:val="24"/>
          <w:szCs w:val="24"/>
        </w:rPr>
        <w:t xml:space="preserve">- </w:t>
      </w:r>
      <w:r w:rsidRPr="00AD59A3">
        <w:rPr>
          <w:sz w:val="24"/>
          <w:szCs w:val="24"/>
        </w:rPr>
        <w:t xml:space="preserve">at vi er en del av et fellesskap, av </w:t>
      </w:r>
      <w:r w:rsidR="00F12825">
        <w:rPr>
          <w:sz w:val="24"/>
          <w:szCs w:val="24"/>
        </w:rPr>
        <w:t>a</w:t>
      </w:r>
      <w:r w:rsidRPr="00AD59A3">
        <w:rPr>
          <w:sz w:val="24"/>
          <w:szCs w:val="24"/>
        </w:rPr>
        <w:t>t "oss" er så viktig</w:t>
      </w:r>
      <w:r w:rsidR="00F12825">
        <w:rPr>
          <w:sz w:val="24"/>
          <w:szCs w:val="24"/>
        </w:rPr>
        <w:t>.</w:t>
      </w:r>
    </w:p>
    <w:p w14:paraId="0F64A5AC" w14:textId="206D8534" w:rsidR="00AD59A3" w:rsidRPr="00AD59A3" w:rsidRDefault="00AD59A3" w:rsidP="00AD59A3">
      <w:pPr>
        <w:spacing w:after="0"/>
        <w:rPr>
          <w:sz w:val="24"/>
          <w:szCs w:val="24"/>
        </w:rPr>
      </w:pPr>
      <w:r w:rsidRPr="00AD59A3">
        <w:rPr>
          <w:sz w:val="24"/>
          <w:szCs w:val="24"/>
        </w:rPr>
        <w:t xml:space="preserve">Barn gjør som vi gjør ikke som vi sier </w:t>
      </w:r>
      <w:r w:rsidR="003519BF">
        <w:rPr>
          <w:sz w:val="24"/>
          <w:szCs w:val="24"/>
        </w:rPr>
        <w:t xml:space="preserve">- </w:t>
      </w:r>
      <w:r w:rsidRPr="00AD59A3">
        <w:rPr>
          <w:sz w:val="24"/>
          <w:szCs w:val="24"/>
        </w:rPr>
        <w:t>er vi gode rollemodeller?</w:t>
      </w:r>
      <w:r w:rsidR="003519BF">
        <w:rPr>
          <w:sz w:val="24"/>
          <w:szCs w:val="24"/>
        </w:rPr>
        <w:t xml:space="preserve"> Hilser du på andre barn og foreldre i garderoben? </w:t>
      </w:r>
    </w:p>
    <w:p w14:paraId="3734C308" w14:textId="2F57C5A4" w:rsidR="003519BF" w:rsidRDefault="00F12825" w:rsidP="00AD59A3">
      <w:pPr>
        <w:spacing w:after="0"/>
        <w:rPr>
          <w:sz w:val="24"/>
          <w:szCs w:val="24"/>
        </w:rPr>
      </w:pPr>
      <w:r>
        <w:rPr>
          <w:sz w:val="24"/>
          <w:szCs w:val="24"/>
        </w:rPr>
        <w:t>For å ha det fint sammen med andre må vi ha det bra med oss selv. Et godt bilde på oss selv – hva vil det si?</w:t>
      </w:r>
    </w:p>
    <w:p w14:paraId="5545EC5C" w14:textId="726C602F" w:rsidR="00F12825" w:rsidRPr="003519BF" w:rsidRDefault="00F12825" w:rsidP="00AD59A3">
      <w:pPr>
        <w:spacing w:after="0"/>
        <w:rPr>
          <w:sz w:val="24"/>
          <w:szCs w:val="24"/>
        </w:rPr>
      </w:pPr>
      <w:r>
        <w:rPr>
          <w:sz w:val="24"/>
          <w:szCs w:val="24"/>
        </w:rPr>
        <w:t>Selvfølelse/ selvbilde; har verdi for man er den man er – god nok som jeg er – mamma og pappa er glad i meg fordi jeg er den jeg er</w:t>
      </w:r>
      <w:r w:rsidR="005F6260">
        <w:rPr>
          <w:sz w:val="24"/>
          <w:szCs w:val="24"/>
        </w:rPr>
        <w:t>.</w:t>
      </w:r>
    </w:p>
    <w:p w14:paraId="3FDDDB9D" w14:textId="42B2E090" w:rsidR="00AD59A3" w:rsidRPr="00F12825" w:rsidRDefault="00F12825" w:rsidP="00AD59A3">
      <w:pPr>
        <w:spacing w:after="0"/>
        <w:rPr>
          <w:rFonts w:cstheme="minorHAnsi"/>
          <w:sz w:val="24"/>
          <w:szCs w:val="24"/>
        </w:rPr>
      </w:pPr>
      <w:r>
        <w:rPr>
          <w:rFonts w:cstheme="minorHAnsi"/>
          <w:sz w:val="24"/>
          <w:szCs w:val="24"/>
        </w:rPr>
        <w:t>Selvtillit; tror på oss selv, hva vi gjør og får til – mamma og pappa liker meg når jeg gjør…</w:t>
      </w:r>
    </w:p>
    <w:p w14:paraId="3184D0CA" w14:textId="06B6221C" w:rsidR="00AD59A3" w:rsidRPr="00F12825" w:rsidRDefault="00AD59A3" w:rsidP="00AD59A3">
      <w:pPr>
        <w:tabs>
          <w:tab w:val="left" w:pos="5259"/>
        </w:tabs>
        <w:spacing w:after="0"/>
        <w:rPr>
          <w:sz w:val="24"/>
          <w:szCs w:val="24"/>
        </w:rPr>
      </w:pPr>
      <w:r w:rsidRPr="00F12825">
        <w:rPr>
          <w:sz w:val="24"/>
          <w:szCs w:val="24"/>
        </w:rPr>
        <w:tab/>
      </w:r>
    </w:p>
    <w:p w14:paraId="05ECDC14" w14:textId="24C1F980" w:rsidR="00AD59A3" w:rsidRDefault="00AD59A3" w:rsidP="00AD59A3">
      <w:pPr>
        <w:tabs>
          <w:tab w:val="left" w:pos="5259"/>
        </w:tabs>
        <w:spacing w:after="0"/>
        <w:rPr>
          <w:b/>
          <w:bCs/>
          <w:sz w:val="24"/>
          <w:szCs w:val="24"/>
        </w:rPr>
      </w:pPr>
      <w:r w:rsidRPr="00F12825">
        <w:rPr>
          <w:b/>
          <w:bCs/>
          <w:sz w:val="24"/>
          <w:szCs w:val="24"/>
        </w:rPr>
        <w:t>Hvordan kan vi som foreldre hjelpe barna våre til å regulere følelsene sine?</w:t>
      </w:r>
    </w:p>
    <w:p w14:paraId="408D6284" w14:textId="7AE61C52" w:rsidR="00F12825" w:rsidRPr="00F12825" w:rsidRDefault="00F12825" w:rsidP="00AD59A3">
      <w:pPr>
        <w:tabs>
          <w:tab w:val="left" w:pos="5259"/>
        </w:tabs>
        <w:spacing w:after="0"/>
        <w:rPr>
          <w:sz w:val="24"/>
          <w:szCs w:val="24"/>
        </w:rPr>
      </w:pPr>
      <w:r w:rsidRPr="00AD59A3">
        <w:rPr>
          <w:sz w:val="24"/>
          <w:szCs w:val="24"/>
        </w:rPr>
        <w:t xml:space="preserve">Selvregulering hva er det? </w:t>
      </w:r>
    </w:p>
    <w:p w14:paraId="2A0E7098" w14:textId="5461BC2B" w:rsidR="00AD59A3" w:rsidRPr="00AD59A3" w:rsidRDefault="00AD59A3" w:rsidP="00AD59A3">
      <w:pPr>
        <w:tabs>
          <w:tab w:val="left" w:pos="5259"/>
        </w:tabs>
        <w:spacing w:after="0"/>
        <w:rPr>
          <w:sz w:val="24"/>
          <w:szCs w:val="24"/>
        </w:rPr>
      </w:pPr>
      <w:r w:rsidRPr="00AD59A3">
        <w:rPr>
          <w:sz w:val="24"/>
          <w:szCs w:val="24"/>
        </w:rPr>
        <w:t>Å kunne styre/regulere følelsene våre er ikke medfødt! Det må læres av oss voksne og i samspill med andre</w:t>
      </w:r>
      <w:r w:rsidR="00F12825">
        <w:rPr>
          <w:sz w:val="24"/>
          <w:szCs w:val="24"/>
        </w:rPr>
        <w:t xml:space="preserve">. </w:t>
      </w:r>
      <w:r w:rsidRPr="00AD59A3">
        <w:rPr>
          <w:sz w:val="24"/>
          <w:szCs w:val="24"/>
        </w:rPr>
        <w:t xml:space="preserve">For å kunne styre følelsene våre må vi kjenne de igjen, bli kjent med </w:t>
      </w:r>
      <w:r w:rsidR="005F6260">
        <w:rPr>
          <w:sz w:val="24"/>
          <w:szCs w:val="24"/>
        </w:rPr>
        <w:t>følelsene</w:t>
      </w:r>
      <w:r w:rsidRPr="00AD59A3">
        <w:rPr>
          <w:sz w:val="24"/>
          <w:szCs w:val="24"/>
        </w:rPr>
        <w:t xml:space="preserve">, få ord og språk for </w:t>
      </w:r>
      <w:r w:rsidR="005F6260">
        <w:rPr>
          <w:sz w:val="24"/>
          <w:szCs w:val="24"/>
        </w:rPr>
        <w:t xml:space="preserve">de ulike </w:t>
      </w:r>
      <w:r w:rsidRPr="00AD59A3">
        <w:rPr>
          <w:sz w:val="24"/>
          <w:szCs w:val="24"/>
        </w:rPr>
        <w:t xml:space="preserve">følelsene </w:t>
      </w:r>
      <w:r w:rsidR="00F12825">
        <w:rPr>
          <w:sz w:val="24"/>
          <w:szCs w:val="24"/>
        </w:rPr>
        <w:t xml:space="preserve">- </w:t>
      </w:r>
      <w:r w:rsidRPr="00AD59A3">
        <w:rPr>
          <w:sz w:val="24"/>
          <w:szCs w:val="24"/>
        </w:rPr>
        <w:t>koble følelser og språk</w:t>
      </w:r>
      <w:r w:rsidR="00F12825">
        <w:rPr>
          <w:sz w:val="24"/>
          <w:szCs w:val="24"/>
        </w:rPr>
        <w:t>.</w:t>
      </w:r>
    </w:p>
    <w:p w14:paraId="2F73725D" w14:textId="77777777" w:rsidR="00C804D9" w:rsidRDefault="00C804D9" w:rsidP="00AD59A3">
      <w:pPr>
        <w:tabs>
          <w:tab w:val="left" w:pos="5259"/>
        </w:tabs>
        <w:spacing w:after="0"/>
        <w:rPr>
          <w:sz w:val="24"/>
          <w:szCs w:val="24"/>
        </w:rPr>
      </w:pPr>
    </w:p>
    <w:p w14:paraId="4F7EA22F" w14:textId="0085F11F" w:rsidR="00AD59A3" w:rsidRDefault="00AD59A3" w:rsidP="00AD59A3">
      <w:pPr>
        <w:tabs>
          <w:tab w:val="left" w:pos="5259"/>
        </w:tabs>
        <w:spacing w:after="0"/>
        <w:rPr>
          <w:sz w:val="24"/>
          <w:szCs w:val="24"/>
        </w:rPr>
      </w:pPr>
      <w:r w:rsidRPr="00AD59A3">
        <w:rPr>
          <w:sz w:val="24"/>
          <w:szCs w:val="24"/>
        </w:rPr>
        <w:t xml:space="preserve">Når barn skal lære følelser å kjenne, trenger de at vi voksne setter ord på de for dem: </w:t>
      </w:r>
      <w:r w:rsidR="00C804D9">
        <w:rPr>
          <w:sz w:val="24"/>
          <w:szCs w:val="24"/>
        </w:rPr>
        <w:t>T</w:t>
      </w:r>
      <w:r w:rsidRPr="00AD59A3">
        <w:rPr>
          <w:sz w:val="24"/>
          <w:szCs w:val="24"/>
        </w:rPr>
        <w:t xml:space="preserve">il barnet som gråter: </w:t>
      </w:r>
      <w:r w:rsidR="00C804D9">
        <w:rPr>
          <w:sz w:val="24"/>
          <w:szCs w:val="24"/>
        </w:rPr>
        <w:t>«</w:t>
      </w:r>
      <w:r w:rsidRPr="00AD59A3">
        <w:rPr>
          <w:sz w:val="24"/>
          <w:szCs w:val="24"/>
        </w:rPr>
        <w:t>du ble lei deg, det er ok å gråte, jeg er her og trøster deg og passer på deg</w:t>
      </w:r>
      <w:r w:rsidR="00C804D9">
        <w:rPr>
          <w:sz w:val="24"/>
          <w:szCs w:val="24"/>
        </w:rPr>
        <w:t>».</w:t>
      </w:r>
      <w:r w:rsidRPr="00AD59A3">
        <w:rPr>
          <w:sz w:val="24"/>
          <w:szCs w:val="24"/>
        </w:rPr>
        <w:t xml:space="preserve"> </w:t>
      </w:r>
      <w:r w:rsidR="00C804D9">
        <w:rPr>
          <w:sz w:val="24"/>
          <w:szCs w:val="24"/>
        </w:rPr>
        <w:t>T</w:t>
      </w:r>
      <w:r w:rsidRPr="00AD59A3">
        <w:rPr>
          <w:sz w:val="24"/>
          <w:szCs w:val="24"/>
        </w:rPr>
        <w:t xml:space="preserve">il barnet som slår: </w:t>
      </w:r>
      <w:r w:rsidR="00C804D9">
        <w:rPr>
          <w:sz w:val="24"/>
          <w:szCs w:val="24"/>
        </w:rPr>
        <w:t>«</w:t>
      </w:r>
      <w:r w:rsidRPr="00AD59A3">
        <w:rPr>
          <w:sz w:val="24"/>
          <w:szCs w:val="24"/>
        </w:rPr>
        <w:t>du ble sint, det er ok å bli sint, jeg er her og passer på deg</w:t>
      </w:r>
      <w:r w:rsidR="00C804D9">
        <w:rPr>
          <w:sz w:val="24"/>
          <w:szCs w:val="24"/>
        </w:rPr>
        <w:t>».</w:t>
      </w:r>
      <w:r w:rsidRPr="00AD59A3">
        <w:rPr>
          <w:sz w:val="24"/>
          <w:szCs w:val="24"/>
        </w:rPr>
        <w:t xml:space="preserve"> </w:t>
      </w:r>
      <w:r w:rsidR="00C804D9">
        <w:rPr>
          <w:sz w:val="24"/>
          <w:szCs w:val="24"/>
        </w:rPr>
        <w:t>T</w:t>
      </w:r>
      <w:r w:rsidRPr="00AD59A3">
        <w:rPr>
          <w:sz w:val="24"/>
          <w:szCs w:val="24"/>
        </w:rPr>
        <w:t xml:space="preserve">il barnet som kommer inntil deg fordi det er redd for noe: </w:t>
      </w:r>
      <w:r w:rsidR="00C804D9">
        <w:rPr>
          <w:sz w:val="24"/>
          <w:szCs w:val="24"/>
        </w:rPr>
        <w:t>«</w:t>
      </w:r>
      <w:r w:rsidRPr="00AD59A3">
        <w:rPr>
          <w:sz w:val="24"/>
          <w:szCs w:val="24"/>
        </w:rPr>
        <w:t>det er ok å være redd, jeg er her og passer på deg</w:t>
      </w:r>
      <w:r w:rsidR="00C804D9">
        <w:rPr>
          <w:sz w:val="24"/>
          <w:szCs w:val="24"/>
        </w:rPr>
        <w:t xml:space="preserve">». </w:t>
      </w:r>
      <w:r w:rsidRPr="00AD59A3">
        <w:rPr>
          <w:sz w:val="24"/>
          <w:szCs w:val="24"/>
        </w:rPr>
        <w:t>Møte barnet på følelsen, men likevel være trygg og tydelig voksen</w:t>
      </w:r>
      <w:r w:rsidR="00C804D9">
        <w:rPr>
          <w:sz w:val="24"/>
          <w:szCs w:val="24"/>
        </w:rPr>
        <w:t>.</w:t>
      </w:r>
      <w:r w:rsidR="00A320C0">
        <w:rPr>
          <w:sz w:val="24"/>
          <w:szCs w:val="24"/>
        </w:rPr>
        <w:t xml:space="preserve"> </w:t>
      </w:r>
      <w:r w:rsidRPr="00AD59A3">
        <w:rPr>
          <w:sz w:val="24"/>
          <w:szCs w:val="24"/>
        </w:rPr>
        <w:t>Å sette ord på barnets følelser styrker barnets mulighet til å forstå seg selv og andre</w:t>
      </w:r>
      <w:r w:rsidR="00C804D9">
        <w:rPr>
          <w:sz w:val="24"/>
          <w:szCs w:val="24"/>
        </w:rPr>
        <w:t>.</w:t>
      </w:r>
      <w:r w:rsidR="00A320C0">
        <w:rPr>
          <w:sz w:val="24"/>
          <w:szCs w:val="24"/>
        </w:rPr>
        <w:t xml:space="preserve"> «Jeg forstår at di blir lei deg når du ikke får is nå for det har du veldig lyst på, men akkurat nå er det nei. Det bestemmer jeg, is kan vi ha en annen gang, men ikke akkurat nå.»</w:t>
      </w:r>
    </w:p>
    <w:p w14:paraId="08B41C37" w14:textId="77777777" w:rsidR="00C804D9" w:rsidRPr="00AD59A3" w:rsidRDefault="00C804D9" w:rsidP="00AD59A3">
      <w:pPr>
        <w:tabs>
          <w:tab w:val="left" w:pos="5259"/>
        </w:tabs>
        <w:spacing w:after="0"/>
        <w:rPr>
          <w:sz w:val="24"/>
          <w:szCs w:val="24"/>
        </w:rPr>
      </w:pPr>
    </w:p>
    <w:p w14:paraId="4A2BD854" w14:textId="77777777" w:rsidR="00A10AD1" w:rsidRPr="00A10AD1" w:rsidRDefault="00AD59A3" w:rsidP="00AD59A3">
      <w:pPr>
        <w:tabs>
          <w:tab w:val="left" w:pos="5259"/>
        </w:tabs>
        <w:spacing w:after="0"/>
        <w:rPr>
          <w:b/>
          <w:bCs/>
          <w:sz w:val="24"/>
          <w:szCs w:val="24"/>
        </w:rPr>
      </w:pPr>
      <w:r w:rsidRPr="00A10AD1">
        <w:rPr>
          <w:b/>
          <w:bCs/>
          <w:sz w:val="24"/>
          <w:szCs w:val="24"/>
        </w:rPr>
        <w:t xml:space="preserve">Hva trenger barnet ditt når det er overvelda av følelsene sine? </w:t>
      </w:r>
    </w:p>
    <w:p w14:paraId="41406676" w14:textId="35E5C10D" w:rsidR="00AD59A3" w:rsidRPr="00AD59A3" w:rsidRDefault="00C804D9" w:rsidP="00AD59A3">
      <w:pPr>
        <w:tabs>
          <w:tab w:val="left" w:pos="5259"/>
        </w:tabs>
        <w:spacing w:after="0"/>
        <w:rPr>
          <w:sz w:val="24"/>
          <w:szCs w:val="24"/>
        </w:rPr>
      </w:pPr>
      <w:r>
        <w:rPr>
          <w:sz w:val="24"/>
          <w:szCs w:val="24"/>
        </w:rPr>
        <w:t>H</w:t>
      </w:r>
      <w:r w:rsidR="00AD59A3" w:rsidRPr="00AD59A3">
        <w:rPr>
          <w:sz w:val="24"/>
          <w:szCs w:val="24"/>
        </w:rPr>
        <w:t>jelp av en rolig voksen</w:t>
      </w:r>
      <w:r>
        <w:rPr>
          <w:sz w:val="24"/>
          <w:szCs w:val="24"/>
        </w:rPr>
        <w:t xml:space="preserve">, </w:t>
      </w:r>
      <w:r w:rsidR="00AD59A3" w:rsidRPr="00AD59A3">
        <w:rPr>
          <w:sz w:val="24"/>
          <w:szCs w:val="24"/>
        </w:rPr>
        <w:t>smitt barnet med din ro</w:t>
      </w:r>
      <w:r>
        <w:rPr>
          <w:sz w:val="24"/>
          <w:szCs w:val="24"/>
        </w:rPr>
        <w:t xml:space="preserve">, </w:t>
      </w:r>
      <w:r w:rsidR="00AD59A3" w:rsidRPr="00AD59A3">
        <w:rPr>
          <w:sz w:val="24"/>
          <w:szCs w:val="24"/>
        </w:rPr>
        <w:t>"tenkehjernen" er stengt</w:t>
      </w:r>
      <w:r>
        <w:rPr>
          <w:sz w:val="24"/>
          <w:szCs w:val="24"/>
        </w:rPr>
        <w:t>.</w:t>
      </w:r>
    </w:p>
    <w:p w14:paraId="3C5A2D0C" w14:textId="1A199815" w:rsidR="000802CC" w:rsidRDefault="00AD59A3" w:rsidP="00AD59A3">
      <w:pPr>
        <w:tabs>
          <w:tab w:val="left" w:pos="5259"/>
        </w:tabs>
        <w:spacing w:after="0"/>
        <w:rPr>
          <w:sz w:val="24"/>
          <w:szCs w:val="24"/>
        </w:rPr>
      </w:pPr>
      <w:r w:rsidRPr="00AD59A3">
        <w:rPr>
          <w:sz w:val="24"/>
          <w:szCs w:val="24"/>
        </w:rPr>
        <w:t xml:space="preserve">Har vi for store forventinger til barna våre? Til hva de kan klare ut fra den alderen de er i, </w:t>
      </w:r>
      <w:r w:rsidR="000802CC">
        <w:rPr>
          <w:sz w:val="24"/>
          <w:szCs w:val="24"/>
        </w:rPr>
        <w:t>når det gjelder vennskap og empati?</w:t>
      </w:r>
    </w:p>
    <w:p w14:paraId="26BD65EE" w14:textId="77777777" w:rsidR="000802CC" w:rsidRDefault="000802CC" w:rsidP="00AD59A3">
      <w:pPr>
        <w:tabs>
          <w:tab w:val="left" w:pos="5259"/>
        </w:tabs>
        <w:spacing w:after="0"/>
        <w:rPr>
          <w:sz w:val="24"/>
          <w:szCs w:val="24"/>
        </w:rPr>
      </w:pPr>
    </w:p>
    <w:p w14:paraId="69761C38" w14:textId="5E618BEB" w:rsidR="00AD59A3" w:rsidRPr="00AD59A3" w:rsidRDefault="000802CC" w:rsidP="00AD59A3">
      <w:pPr>
        <w:tabs>
          <w:tab w:val="left" w:pos="5259"/>
        </w:tabs>
        <w:spacing w:after="0"/>
        <w:rPr>
          <w:sz w:val="24"/>
          <w:szCs w:val="24"/>
        </w:rPr>
      </w:pPr>
      <w:r>
        <w:rPr>
          <w:sz w:val="24"/>
          <w:szCs w:val="24"/>
        </w:rPr>
        <w:t xml:space="preserve">Barn </w:t>
      </w:r>
      <w:r w:rsidR="00AD59A3" w:rsidRPr="00AD59A3">
        <w:rPr>
          <w:sz w:val="24"/>
          <w:szCs w:val="24"/>
        </w:rPr>
        <w:t>blir empatiske av å være sammen med empatiske mennesker</w:t>
      </w:r>
      <w:r>
        <w:rPr>
          <w:sz w:val="24"/>
          <w:szCs w:val="24"/>
        </w:rPr>
        <w:t>.</w:t>
      </w:r>
    </w:p>
    <w:p w14:paraId="701532FE" w14:textId="77777777" w:rsidR="00AD59A3" w:rsidRPr="00AD59A3" w:rsidRDefault="00AD59A3" w:rsidP="00AD59A3">
      <w:pPr>
        <w:tabs>
          <w:tab w:val="left" w:pos="5259"/>
        </w:tabs>
        <w:spacing w:after="0"/>
        <w:rPr>
          <w:sz w:val="24"/>
          <w:szCs w:val="24"/>
        </w:rPr>
      </w:pPr>
    </w:p>
    <w:p w14:paraId="7290CA6A" w14:textId="77777777" w:rsidR="000802CC" w:rsidRDefault="00AD59A3" w:rsidP="00AD59A3">
      <w:pPr>
        <w:tabs>
          <w:tab w:val="left" w:pos="5259"/>
        </w:tabs>
        <w:spacing w:after="0"/>
        <w:rPr>
          <w:sz w:val="24"/>
          <w:szCs w:val="24"/>
        </w:rPr>
      </w:pPr>
      <w:r w:rsidRPr="00AD59A3">
        <w:rPr>
          <w:sz w:val="24"/>
          <w:szCs w:val="24"/>
        </w:rPr>
        <w:t xml:space="preserve">Du er så viktig for at barnet ditt skal ha det fint sammen med andre! </w:t>
      </w:r>
    </w:p>
    <w:p w14:paraId="13542C6D" w14:textId="0F16E8BC" w:rsidR="00AD59A3" w:rsidRDefault="00AD59A3" w:rsidP="00AD59A3">
      <w:pPr>
        <w:tabs>
          <w:tab w:val="left" w:pos="5259"/>
        </w:tabs>
        <w:spacing w:after="0"/>
        <w:rPr>
          <w:sz w:val="24"/>
          <w:szCs w:val="24"/>
        </w:rPr>
      </w:pPr>
      <w:r w:rsidRPr="00AD59A3">
        <w:rPr>
          <w:sz w:val="24"/>
          <w:szCs w:val="24"/>
        </w:rPr>
        <w:t>Vær trygg på deg selv du er god nok!</w:t>
      </w:r>
    </w:p>
    <w:p w14:paraId="6D5E3848" w14:textId="16B89F3D" w:rsidR="00AD59A3" w:rsidRPr="00AD59A3" w:rsidRDefault="00AD59A3" w:rsidP="00AD59A3">
      <w:pPr>
        <w:tabs>
          <w:tab w:val="left" w:pos="5259"/>
        </w:tabs>
        <w:spacing w:after="0"/>
        <w:rPr>
          <w:sz w:val="24"/>
          <w:szCs w:val="24"/>
        </w:rPr>
      </w:pPr>
      <w:r w:rsidRPr="00AD59A3">
        <w:rPr>
          <w:sz w:val="24"/>
          <w:szCs w:val="24"/>
        </w:rPr>
        <w:t>sosiale medier: oss-marte meo!</w:t>
      </w:r>
    </w:p>
    <w:sectPr w:rsidR="00AD59A3" w:rsidRPr="00AD5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2A"/>
    <w:rsid w:val="000323B6"/>
    <w:rsid w:val="000802CC"/>
    <w:rsid w:val="00255B2A"/>
    <w:rsid w:val="003519BF"/>
    <w:rsid w:val="005F395C"/>
    <w:rsid w:val="005F6260"/>
    <w:rsid w:val="00A10AD1"/>
    <w:rsid w:val="00A320C0"/>
    <w:rsid w:val="00AD59A3"/>
    <w:rsid w:val="00C804D9"/>
    <w:rsid w:val="00C83749"/>
    <w:rsid w:val="00E07399"/>
    <w:rsid w:val="00F12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6C9A"/>
  <w15:chartTrackingRefBased/>
  <w15:docId w15:val="{E268E437-D328-4A9B-9FDD-A62E5EA4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2202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Trine Margot Østerhus Sørskår</cp:lastModifiedBy>
  <cp:revision>2</cp:revision>
  <dcterms:created xsi:type="dcterms:W3CDTF">2022-10-13T13:50:00Z</dcterms:created>
  <dcterms:modified xsi:type="dcterms:W3CDTF">2022-10-13T13:50:00Z</dcterms:modified>
</cp:coreProperties>
</file>